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ЕГЭ</w:t>
        <w:br/>
      </w:r>
      <w:r>
        <w:rPr>
          <w:b/>
        </w:rPr>
        <w:t>по МАТЕМАТИКЕ</w:t>
        <w:br/>
      </w:r>
      <w:r>
        <w:t>(профильный уровень)</w:t>
        <w:br/>
      </w:r>
    </w:p>
    <w:p>
      <w:pPr>
        <w:ind w:left="0" w:right="0"/>
        <w:jc w:val="center"/>
      </w:pPr>
      <w:r/>
      <w:r>
        <w:rPr>
          <w:b/>
        </w:rPr>
        <w:t>11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Работа по математике состоит из двух частей, включающих в себя 19 заданий. Часть 1 содержит 12 заданий с кратким ответом базового и повышенного уровней сложности. Часть 2 содержит 7 заданий с развёрнутым ответом повышенного и высокого уровней сложности.</w:t>
        <w:br/>
      </w:r>
      <w:r>
        <w:t xml:space="preserve">         На выполнение экзаменационной работы по математике отводится 3 часа 55 минут (235 минут).</w:t>
        <w:br/>
      </w:r>
      <w:r>
        <w:t xml:space="preserve">         Ответы к заданиям 1–12 записываются в виде целого числа или конечной десятичной дроби.</w:t>
        <w:br/>
      </w:r>
      <w:r>
        <w:t xml:space="preserve">         При выполнении заданий 13–19 требуется записать полное решение на отдельном листе бумаги.</w:t>
        <w:br/>
      </w:r>
      <w:r>
        <w:t xml:space="preserve">         При выполнении заданий можно пользоваться черновиком. 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</w:t>
        <w:br/>
      </w:r>
      <w:r>
        <w:t xml:space="preserve">         Постарайтесь выполнить как можно больше заданий и набрать наибольшее количество баллов.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ЕГЭ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rPr>
          <w:b/>
        </w:rPr>
        <w:t>Справочные материалы</w:t>
        <w:br/>
      </w:r>
      <w:r>
        <w:t>sin</w:t>
      </w:r>
      <w:r>
        <w:rPr>
          <w:vertAlign w:val="superscript"/>
        </w:rPr>
        <w:t xml:space="preserve"> 2</w:t>
      </w:r>
      <w:r>
        <w:t>α + cos</w:t>
      </w:r>
      <w:r>
        <w:rPr>
          <w:vertAlign w:val="superscript"/>
        </w:rPr>
        <w:t xml:space="preserve"> 2</w:t>
      </w:r>
      <w:r>
        <w:t>α 1</w:t>
        <w:br/>
      </w:r>
      <w:r>
        <w:t>sin 2α = 2 sin α · cos α</w:t>
        <w:br/>
      </w:r>
      <w:r>
        <w:t>cos 2α = cos</w:t>
      </w:r>
      <w:r>
        <w:rPr>
          <w:vertAlign w:val="superscript"/>
        </w:rPr>
        <w:t xml:space="preserve"> 2</w:t>
      </w:r>
      <w:r>
        <w:t xml:space="preserve">α – sin </w:t>
      </w:r>
      <w:r>
        <w:rPr>
          <w:vertAlign w:val="superscript"/>
        </w:rPr>
        <w:t>2</w:t>
      </w:r>
      <w:r>
        <w:t>α</w:t>
        <w:br/>
      </w:r>
      <w:r>
        <w:t>sin (α + β) = sin α · cosβ + cos α · sinβ</w:t>
        <w:br/>
      </w:r>
      <w:r>
        <w:t>cos (α + β) = cos α · cosβ – sin α · sinβ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1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Ответом к каждому из заданий 1–12 является целое число или конечная десятичная дробь. Запишите ответы к заданиям в поле ответа в тексте работы.</w:t>
            </w:r>
          </w:p>
        </w:tc>
      </w:tr>
    </w:tbl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524000" cy="1390650"/>
            <wp:wrapSquare wrapText="bothSides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90650"/>
                    </a:xfrm>
                    <a:prstGeom prst="rect"/>
                  </pic:spPr>
                </pic:pic>
              </a:graphicData>
            </a:graphic>
          </wp:anchor>
        </w:drawing>
      </w:r>
      <w:r>
        <w:t>Через концы A и B дуги окружности с центром O проведены касательные AC и BC . Меньшая дуга AB равна 80°. Найдите угол ACB . Ответ дайте градусах.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 xml:space="preserve">Длина вектора </w:t>
      </w:r>
      <w:r>
        <m:oMath xmlns:mml="http://www.w3.org/1998/Math/MathML">
          <m:limUpp>
            <m:e>
              <m:r>
                <m:t>a</m:t>
              </m:r>
            </m:e>
            <m:lim>
              <m:r>
                <m:t>→</m:t>
              </m:r>
            </m:lim>
          </m:limUpp>
        </m:oMath>
      </w:r>
      <w:r>
        <w:t xml:space="preserve"> равна 12√2, угол между векторами </w:t>
      </w:r>
      <w:r>
        <m:oMath xmlns:mml="http://www.w3.org/1998/Math/MathML">
          <m:limUpp>
            <m:e>
              <m:r>
                <m:t>a</m:t>
              </m:r>
            </m:e>
            <m:lim>
              <m:r>
                <m:t>→</m:t>
              </m:r>
            </m:lim>
          </m:limUpp>
        </m:oMath>
      </w:r>
      <w:r>
        <w:t xml:space="preserve"> и </w:t>
      </w:r>
      <w:r>
        <m:oMath xmlns:mml="http://www.w3.org/1998/Math/MathML">
          <m:limUpp>
            <m:e>
              <m:r>
                <m:t>b</m:t>
              </m:r>
            </m:e>
            <m:lim>
              <m:r>
                <m:t>→</m:t>
              </m:r>
            </m:lim>
          </m:limUpp>
        </m:oMath>
      </w:r>
      <w:r>
        <w:t xml:space="preserve"> равен 45° , а скалярное произведение  </w:t>
      </w:r>
      <w:r>
        <m:oMath xmlns:mml="http://www.w3.org/1998/Math/MathML">
          <m:limUpp>
            <m:e>
              <m:r>
                <m:t>a</m:t>
              </m:r>
            </m:e>
            <m:lim>
              <m:r>
                <m:t>→</m:t>
              </m:r>
            </m:lim>
          </m:limUpp>
        </m:oMath>
      </w:r>
      <w:r>
        <w:t>∙</w:t>
      </w:r>
      <w:r>
        <m:oMath xmlns:mml="http://www.w3.org/1998/Math/MathML">
          <m:limUpp>
            <m:e>
              <m:r>
                <m:t>b</m:t>
              </m:r>
            </m:e>
            <m:lim>
              <m:r>
                <m:t>→</m:t>
              </m:r>
            </m:lim>
          </m:limUpp>
        </m:oMath>
      </w:r>
      <w:r>
        <w:t xml:space="preserve">равно 36. Найдите длину вектора </w:t>
      </w:r>
      <w:r>
        <m:oMath xmlns:mml="http://www.w3.org/1998/Math/MathML">
          <m:limUpp>
            <m:e>
              <m:r>
                <m:t>b</m:t>
              </m:r>
            </m:e>
            <m:lim>
              <m:r>
                <m:t>→</m:t>
              </m:r>
            </m:lim>
          </m:limUpp>
        </m:oMath>
      </w:r>
      <w:r>
        <w:t>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1543050" cy="1419225"/>
            <wp:wrapSquare wrapText="bothSides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19225"/>
                    </a:xfrm>
                    <a:prstGeom prst="rect"/>
                  </pic:spPr>
                </pic:pic>
              </a:graphicData>
            </a:graphic>
          </wp:anchor>
        </w:drawing>
      </w:r>
      <w:r>
        <w:t>Стороны основания правильной четырёхугольной пирамиды равны 18, боковые рёбра равны 15. Найдите площадь поверхности этой пирамиды.</w:t>
      </w:r>
    </w:p>
    <w:p>
      <w:pPr>
        <w:ind w:left="0" w:right="0"/>
      </w:pPr>
      <w:r/>
    </w:p>
    <w:p>
      <w:pPr>
        <w:ind w:left="0" w:right="0"/>
      </w:pPr>
      <w:r/>
      <w:r>
        <w:t>Ответ: ___________________________.</w:t>
      </w:r>
    </w:p>
    <w:p>
      <w:pPr>
        <w:ind w:left="0" w:right="0"/>
      </w:pPr>
      <w:r/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За круглый стол на 9 стульев в случайном порядке рассаживаются 7 мальчиков и 2 девочки. Найдите вероятность того, что обе девочки будут сидеть рядом.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Биатлонист 4 раза стреляет по мишеням. Вероятность попадания в мишень при одном выстреле равна 0,7. Найдите вероятность того, что биатлонист первые 2 раза попал в мишени, а последние два промахнулся. Результат округлите до сотых.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Найдите корень уравнения log</w:t>
      </w:r>
      <w:r>
        <w:rPr>
          <w:vertAlign w:val="subscript"/>
        </w:rPr>
        <w:t>3</w:t>
      </w:r>
      <w:r>
        <w:t>(12 − x ) = 3log</w:t>
      </w:r>
      <w:r>
        <w:rPr>
          <w:vertAlign w:val="subscript"/>
        </w:rPr>
        <w:t>3</w:t>
      </w:r>
      <w:r>
        <w:t xml:space="preserve">4. 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 xml:space="preserve">Найдите значение выражения </w:t>
      </w:r>
      <w:r>
        <m:oMath xmlns:mml="http://www.w3.org/1998/Math/MathML">
          <m:f>
            <m:fPr>
              <m:type m:val="bar"/>
            </m:fPr>
            <m:num>
              <m:r>
                <m:t>(7</m:t>
              </m:r>
              <m:sSup>
                <m:e>
                  <m:r>
                    <m:t>a</m:t>
                  </m:r>
                </m:e>
                <m:sup>
                  <m:r>
                    <m:t>2</m:t>
                  </m:r>
                </m:sup>
              </m:sSup>
              <m:sSup>
                <m:e>
                  <m:r>
                    <m:t>)</m:t>
                  </m:r>
                </m:e>
                <m:sup>
                  <m:r>
                    <m:t>3</m:t>
                  </m:r>
                </m:sup>
              </m:sSup>
              <m:r>
                <m:t>·(2b</m:t>
              </m:r>
              <m:sSup>
                <m:e>
                  <m:r>
                    <m:t>)</m:t>
                  </m:r>
                </m:e>
                <m:sup>
                  <m:r>
                    <m:t>2</m:t>
                  </m:r>
                </m:sup>
              </m:sSup>
            </m:num>
            <m:den>
              <m:r>
                <m:t>(14</m:t>
              </m:r>
              <m:sSup>
                <m:e>
                  <m:r>
                    <m:t>a</m:t>
                  </m:r>
                </m:e>
                <m:sup>
                  <m:r>
                    <m:t>3</m:t>
                  </m:r>
                </m:sup>
              </m:sSup>
              <m:r>
                <m:t>b</m:t>
              </m:r>
              <m:sSup>
                <m:e>
                  <m:r>
                    <m:t>)</m:t>
                  </m:r>
                </m:e>
                <m:sup>
                  <m:r>
                    <m:t>2</m:t>
                  </m:r>
                </m:sup>
              </m:sSup>
            </m:den>
          </m:f>
        </m:oMath>
      </w:r>
      <w:r>
        <w:t>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На рисунке изображён график функцииy=f'(x) — производной функции f(x), определённой на интервале (−11; 3).. Найдите количество точек, в которых касательная к графику функции f(x) параллельна прямой y=-x-7 или совпадает с ней.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952875" cy="263842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6384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Сколько из отмеченных точек принадлежит промежуткам возрастания функции f(x) ?</w:t>
        <w:br/>
        <w:br/>
      </w:r>
      <w:r>
        <w:t>Ответ: ___________________________.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Два тела, массой m =12 кг каждое, движутся с одинаковой скоростью v = 5 м/с под углом 2α друг к другу. Энергия (в джоулях), выделяющаяся при их абсолютно неупругом соударении, вычисляется по формуле Q = mv</w:t>
      </w:r>
      <w:r>
        <w:rPr>
          <w:vertAlign w:val="superscript"/>
        </w:rPr>
        <w:t>2</w:t>
      </w:r>
      <w:r>
        <w:t>sin</w:t>
      </w:r>
      <w:r>
        <w:rPr>
          <w:vertAlign w:val="superscript"/>
        </w:rPr>
        <w:t>2</w:t>
      </w:r>
      <w:r>
        <w:t>a , где m — масса в килограммах, v — скорость в м/с. Найдите, под каким наименьшим углом 2α (в градусах) должны двигаться тела, чтобы в результате соударения выделилось энергии не менее 75 джоулей.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Расстояние м ежду городами A и B р авно 4 20 к м. И з г орода A в г ород B выехал автомобиль, а через 1 час следом за ним со скоростью 80 км/ч выехал мотоциклист, догнал автомобиль в городе C и повернул обратно. Когда он вернулся в A, автомобиль прибыл в B. Найдите расстояние от A до C. Ответ дайте в километрах.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127000" distR="0" simplePos="0" relativeHeight="0" behindDoc="1" locked="0" layoutInCell="1" allowOverlap="1">
            <wp:simplePos x="0" y="0"/>
            <wp:positionH relativeFrom="margin">
              <wp:align>right</wp:align>
            </wp:positionH>
            <wp:positionV relativeFrom="line">
              <wp:align>top</wp:align>
            </wp:positionV>
            <wp:extent cx="2371725" cy="2400300"/>
            <wp:wrapSquare wrapText="bothSides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400300"/>
                    </a:xfrm>
                    <a:prstGeom prst="rect"/>
                  </pic:spPr>
                </pic:pic>
              </a:graphicData>
            </a:graphic>
          </wp:anchor>
        </w:drawing>
      </w:r>
      <w:r>
        <w:t>На рисунке изображены графики функций f(x) = k/x и g(x) = ax + b, которые пересекаются в точках A(3; −1) и B. Найдите ординату точки B .</w:t>
        <w:br/>
        <w:br/>
      </w:r>
      <w:r>
        <w:t>Ответ: ___________________________.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Найдите точку максимума функции y=x</w:t>
      </w:r>
      <w:r>
        <w:rPr>
          <w:vertAlign w:val="superscript"/>
        </w:rPr>
        <w:t>5</w:t>
      </w:r>
      <w:r>
        <w:t>+15x</w:t>
      </w:r>
      <w:r>
        <w:rPr>
          <w:vertAlign w:val="superscript"/>
        </w:rPr>
        <w:t>3</w:t>
      </w:r>
      <w:r>
        <w:t>-260x.</w:t>
        <w:br/>
        <w:br/>
      </w:r>
      <w:r>
        <w:t>Ответ: ___________________________.</w:t>
      </w:r>
    </w:p>
    <w:p>
      <w:r>
        <w:br w:type="page"/>
      </w:r>
    </w:p>
    <w:p>
      <w:pPr>
        <w:ind w:left="0" w:right="0"/>
        <w:jc w:val="center"/>
      </w:pPr>
      <w:r/>
      <w:r>
        <w:rPr>
          <w:b/>
        </w:rPr>
        <w:t>Часть 2</w:t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</w:pPr>
            <w:r/>
            <w:r>
              <w:rPr>
                <w:b/>
                <w:i/>
              </w:rPr>
              <w:t>Для записи решений и ответов на задания 13–19 используйте отдельный лист. Запишите сначала номер выполняемого задания (13, 14 и т. д.), а затем полное обоснованное решение и ответ. Ответы записывайте чётко и разборчиво.</w:t>
            </w:r>
          </w:p>
        </w:tc>
      </w:tr>
    </w:tbl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а) Решите уравнение 5sin2x-</w:t>
      </w:r>
      <w:r>
        <m:oMath xmlns:mml="http://www.w3.org/1998/Math/MathML">
          <m:r>
            <m:t>5</m:t>
          </m:r>
          <m:rad>
            <m:radPr>
              <m:degHide m:val="on"/>
            </m:radPr>
            <m:deg/>
            <m:e>
              <m:r>
                <m:t>2</m:t>
              </m:r>
            </m:e>
          </m:rad>
        </m:oMath>
      </w:r>
      <w:r>
        <w:t>sinx+16cosx-</w:t>
      </w:r>
      <w:r>
        <m:oMath xmlns:mml="http://www.w3.org/1998/Math/MathML">
          <m:r>
            <m:t>8</m:t>
          </m:r>
          <m:rad>
            <m:radPr>
              <m:degHide m:val="on"/>
            </m:radPr>
            <m:deg/>
            <m:e>
              <m:r>
                <m:t>2</m:t>
              </m:r>
            </m:e>
          </m:rad>
        </m:oMath>
      </w:r>
      <w:r>
        <w:t>=0.</w:t>
        <w:br/>
      </w:r>
      <w:r>
        <w:t xml:space="preserve">б) Найдите все корни этого уравнения, принадлежащие отрезку </w:t>
      </w:r>
      <w:r>
        <m:oMath xmlns:mml="http://www.w3.org/1998/Math/MathML">
          <m:r>
            <m:t>[−</m:t>
          </m:r>
          <m:f>
            <m:fPr>
              <m:type m:val="bar"/>
            </m:fPr>
            <m:num>
              <m:r>
                <m:t>7π</m:t>
              </m:r>
            </m:num>
            <m:den>
              <m:r>
                <m:t>2</m:t>
              </m:r>
            </m:den>
          </m:f>
          <m:r>
            <m:t>;−2π]</m:t>
          </m:r>
        </m:oMath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В правильной четырёхугольной пирамиде SABCD сторона основания AB равна 12, а боковое ребро SA равно 17. На рёбрах AB и SB отмечены точки M и K соответственно, причём AM = SK = 7. Плоскость α перпендикулярна плоскости ABC и содержит точки M и K .</w:t>
        <w:br/>
      </w:r>
      <w:r>
        <w:t>а) Докажите, что плоскость α содержит точку C.</w:t>
        <w:br/>
      </w:r>
      <w:r>
        <w:t>б) Найдите площадь сечения пирамиды SABCD плоскостью α 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 xml:space="preserve">Решите неравенство 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771900" cy="40005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000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В июле 2024 года планируется взять кредит в банке на 8 лет. Условия его возврата таковы:</w:t>
        <w:br/>
      </w:r>
      <w:r>
        <w:t>— в январе 2025, 2026, 2027 и 2028 годов долг возрастает на 18 % по сравнению с концом предыдущего года;</w:t>
        <w:br/>
      </w:r>
      <w:r>
        <w:t>— в январе 2029, 2030, 2031 и 2032 годов долг возрастает на 14 % по сравнению с концом предыдущего года;</w:t>
        <w:br/>
      </w:r>
      <w:r>
        <w:t>— с февраля по июнь каждого года необходимо выплатить часть долга;</w:t>
        <w:br/>
      </w:r>
      <w:r>
        <w:t>— в июле каждого года долг должен быть на одну и ту же величину меньше долга на июль предыдущего года;</w:t>
        <w:br/>
      </w:r>
      <w:r>
        <w:t>— к июлю 2032 года кредит должен быть полностью погашен.</w:t>
        <w:br/>
      </w:r>
      <w:r>
        <w:t>Какую сумму планируется взять в кредит, если общая сумма выплат после полного его погашения составит 2200 тысяч рублей?</w:t>
      </w:r>
    </w:p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Прямая, проходящая через середину M стороны BC треугольника ABC, пересекает сторону AC в точке K, причём ∠CMK =∠BAC.</w:t>
        <w:br/>
      </w:r>
      <w:r>
        <w:t>а) Докажите, что ∠BAM =∠BKM.</w:t>
        <w:br/>
      </w:r>
      <w:r>
        <w:t>б) Найдите медиану MN треугольника CKM, если BC = 20, AB = 87, CK = 8.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Найдите все значениях a, при которых уравнение</w:t>
      </w:r>
    </w:p>
    <w:p>
      <w:pPr>
        <w:ind w:left="0" w:right="0"/>
        <w:jc w:val="center"/>
      </w:pPr>
      <w:r/>
      <w:r>
        <m:oMath xmlns:mml="http://www.w3.org/1998/Math/MathML">
          <m:f>
            <m:fPr>
              <m:type m:val="bar"/>
            </m:fPr>
            <m:num>
              <m:sSup>
                <m:e>
                  <m:r>
                    <m:t>x</m:t>
                  </m:r>
                </m:e>
                <m:sup>
                  <m:r>
                    <m:t>2</m:t>
                  </m:r>
                </m:sup>
              </m:sSup>
              <m:r>
                <m:t>−4x+a+1</m:t>
              </m:r>
            </m:num>
            <m:den>
              <m:sSup>
                <m:e>
                  <m:r>
                    <m:t>x</m:t>
                  </m:r>
                </m:e>
                <m:sup>
                  <m:r>
                    <m:t>2</m:t>
                  </m:r>
                </m:sup>
              </m:sSup>
              <m:r>
                <m:t>−(4a+1)x+4a</m:t>
              </m:r>
            </m:den>
          </m:f>
          <m:r>
            <m:t>=0</m:t>
          </m:r>
        </m:oMath>
      </w:r>
    </w:p>
    <w:p>
      <w:pPr>
        <w:ind w:left="0" w:right="0"/>
      </w:pPr>
      <w:r/>
      <w:r>
        <w:t>имеет ровно одно решение.</w:t>
      </w:r>
    </w:p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На сайте проводится опрос, кого из 164 футболистов посетители сайта считают лучшим по итогам сезона. Каждый посетитель голосует за одного футболиста. На сайте отображается рейтинг каждого футболиста — доля голосов, отданных за него, в процентах, округлённая до целого числа. Например, числа 9,3, 10,5 и 12,7 округляются до 9, 11 и 13 соответственно.</w:t>
        <w:br/>
      </w:r>
      <w:r>
        <w:t>а) Всего проголосовало 14 посетителей сайта, и рейтинг первого футболиста стал равен 36. Увидев это, Вася отдал свой голос за другого футболиста. Чему теперь равен рейтинг первого футболиста?</w:t>
        <w:br/>
      </w:r>
      <w:r>
        <w:t>б) Вася проголосовал за некоторого футболиста. Могла ли после этого сумма рейтингов всех футболистов уменьшиться на 160 или больше?</w:t>
        <w:br/>
      </w:r>
      <w:r>
        <w:t>в) Какое наибольшее значение может принимать сумма рейтингов всех футболистов?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